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67" w:rsidRDefault="00AC3E67" w:rsidP="00AC3E67">
      <w:pPr>
        <w:pStyle w:val="a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Style w:val="a7"/>
          <w:rFonts w:ascii="Arial" w:hAnsi="Arial" w:cs="Arial"/>
          <w:color w:val="000000"/>
          <w:sz w:val="22"/>
          <w:szCs w:val="22"/>
        </w:rPr>
        <w:t>I.    Общие положения</w:t>
      </w:r>
    </w:p>
    <w:p w:rsidR="00AC3E67" w:rsidRDefault="00AC3E67" w:rsidP="00AC3E67">
      <w:pPr>
        <w:pStyle w:val="a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1.1.  Положение о   проекте «Интерактивный фотоальбом памяти «Война. Углич. Судьбы» (80 страниц к 80-летию Великой Победы) (далее – Проект) </w:t>
      </w:r>
    </w:p>
    <w:p w:rsidR="00AC3E67" w:rsidRDefault="00AC3E67" w:rsidP="00AC3E67">
      <w:pPr>
        <w:pStyle w:val="a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устанавливает цели, задачи, порядок его организации и проведения.</w:t>
      </w:r>
    </w:p>
    <w:p w:rsidR="00AC3E67" w:rsidRDefault="00AC3E67" w:rsidP="00AC3E67">
      <w:pPr>
        <w:pStyle w:val="a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1.2. Общее руководство Проектом по организации и проведению осуществляет Управление образования Администрации УМР;</w:t>
      </w:r>
    </w:p>
    <w:p w:rsidR="00AC3E67" w:rsidRDefault="00AC3E67" w:rsidP="00AC3E67">
      <w:pPr>
        <w:pStyle w:val="a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1.3.   Информационно-методическое сопровождение осуществляет МОУ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ДО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«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Дом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детского творчества»;</w:t>
      </w:r>
    </w:p>
    <w:p w:rsidR="00AC3E67" w:rsidRDefault="00AC3E67" w:rsidP="00AC3E67">
      <w:pPr>
        <w:pStyle w:val="a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1.4. Цель проекта: сохранение исторической памяти о событиях Великой Отечественной войны 1941–1945 гг., причастности к ним угличан.</w:t>
      </w:r>
    </w:p>
    <w:p w:rsidR="00AC3E67" w:rsidRDefault="00AC3E67" w:rsidP="00AC3E67">
      <w:pPr>
        <w:pStyle w:val="a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Задачи:</w:t>
      </w:r>
    </w:p>
    <w:p w:rsidR="00AC3E67" w:rsidRDefault="00AC3E67" w:rsidP="00AC3E67">
      <w:pPr>
        <w:pStyle w:val="a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воспитание у подрастающего поколения уважения, интереса к историческому прошлому и настоящему своего народа, страны, семьи;</w:t>
      </w:r>
    </w:p>
    <w:p w:rsidR="00AC3E67" w:rsidRDefault="00AC3E67" w:rsidP="00AC3E67">
      <w:pPr>
        <w:pStyle w:val="a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противодействие   фальсификации   истории;</w:t>
      </w:r>
    </w:p>
    <w:p w:rsidR="00AC3E67" w:rsidRDefault="00AC3E67" w:rsidP="00AC3E67">
      <w:pPr>
        <w:pStyle w:val="a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формирование интерактивной базы информационных материалов, фотодокументов, архивных материалов, включая творческие работы, сформированной в электронные альбомы для дальнейшего распространения и использования в просветительских, образовательных целях.</w:t>
      </w:r>
    </w:p>
    <w:p w:rsidR="00AC3E67" w:rsidRDefault="00AC3E67" w:rsidP="00AC3E67">
      <w:pPr>
        <w:pStyle w:val="a6"/>
        <w:rPr>
          <w:rFonts w:ascii="Arial" w:hAnsi="Arial" w:cs="Arial"/>
          <w:color w:val="000000"/>
          <w:sz w:val="22"/>
          <w:szCs w:val="22"/>
        </w:rPr>
      </w:pPr>
      <w:r>
        <w:rPr>
          <w:rStyle w:val="a7"/>
          <w:rFonts w:ascii="Arial" w:hAnsi="Arial" w:cs="Arial"/>
          <w:color w:val="000000"/>
          <w:sz w:val="22"/>
          <w:szCs w:val="22"/>
          <w:lang w:val="en-US"/>
        </w:rPr>
        <w:t>II</w:t>
      </w:r>
      <w:r>
        <w:rPr>
          <w:rStyle w:val="a7"/>
          <w:rFonts w:ascii="Arial" w:hAnsi="Arial" w:cs="Arial"/>
          <w:color w:val="000000"/>
          <w:sz w:val="22"/>
          <w:szCs w:val="22"/>
        </w:rPr>
        <w:t>. Участники и общее руководство Проекта</w:t>
      </w:r>
    </w:p>
    <w:p w:rsidR="00AC3E67" w:rsidRDefault="00AC3E67" w:rsidP="00AC3E67">
      <w:pPr>
        <w:pStyle w:val="a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2.1. В Проекте могут принять участие обучающиеся и педагогические работники образовательных организаций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Угличского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МР;</w:t>
      </w:r>
    </w:p>
    <w:p w:rsidR="00AC3E67" w:rsidRDefault="00AC3E67" w:rsidP="00AC3E67">
      <w:pPr>
        <w:pStyle w:val="a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2.2.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Ответственный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по организации Проекта: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Горбивненко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Е.Н., ведущий специалист УО, 2-10-57; помощь в организации: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Камкова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Т.В. заместитель директора по НМР МОУ ДО ДДТ, Швец О.И., педагог-организатор по краеведению МОУ ДО ДДТ.</w:t>
      </w:r>
    </w:p>
    <w:p w:rsidR="00AC3E67" w:rsidRDefault="00AC3E67" w:rsidP="00AC3E67">
      <w:pPr>
        <w:pStyle w:val="a6"/>
        <w:rPr>
          <w:rFonts w:ascii="Arial" w:hAnsi="Arial" w:cs="Arial"/>
          <w:color w:val="000000"/>
          <w:sz w:val="22"/>
          <w:szCs w:val="22"/>
        </w:rPr>
      </w:pPr>
      <w:r>
        <w:rPr>
          <w:rStyle w:val="a7"/>
          <w:rFonts w:ascii="Arial" w:hAnsi="Arial" w:cs="Arial"/>
          <w:color w:val="000000"/>
          <w:sz w:val="22"/>
          <w:szCs w:val="22"/>
        </w:rPr>
        <w:t>I</w:t>
      </w:r>
      <w:r>
        <w:rPr>
          <w:rStyle w:val="a7"/>
          <w:rFonts w:ascii="Arial" w:hAnsi="Arial" w:cs="Arial"/>
          <w:color w:val="000000"/>
          <w:sz w:val="22"/>
          <w:szCs w:val="22"/>
          <w:lang w:val="en-US"/>
        </w:rPr>
        <w:t>II</w:t>
      </w:r>
      <w:r>
        <w:rPr>
          <w:rStyle w:val="a7"/>
          <w:rFonts w:ascii="Arial" w:hAnsi="Arial" w:cs="Arial"/>
          <w:color w:val="000000"/>
          <w:sz w:val="22"/>
          <w:szCs w:val="22"/>
        </w:rPr>
        <w:t>.   Условия участия в Проекте</w:t>
      </w:r>
    </w:p>
    <w:p w:rsidR="00AC3E67" w:rsidRDefault="00AC3E67" w:rsidP="00AC3E67">
      <w:pPr>
        <w:pStyle w:val="a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3.1.   В Проекте принимают участие индивидуальные или коллективные (группой до трех человек включительно) работы;</w:t>
      </w:r>
    </w:p>
    <w:p w:rsidR="00AC3E67" w:rsidRDefault="00AC3E67" w:rsidP="00AC3E67">
      <w:pPr>
        <w:pStyle w:val="a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Интерактивный      фотоальбом     представляет    собой   цифровую     версию </w:t>
      </w:r>
    </w:p>
    <w:p w:rsidR="00AC3E67" w:rsidRDefault="00AC3E67" w:rsidP="00AC3E67">
      <w:pPr>
        <w:pStyle w:val="a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традиционного альбома. Страницы альбома размещаются на сайте ОО в разделе «Празднование 80-летия Победы» в виде листа единого формата с наполняемостью согласно приложению к Положению;</w:t>
      </w:r>
    </w:p>
    <w:p w:rsidR="00AC3E67" w:rsidRDefault="00AC3E67" w:rsidP="00AC3E67">
      <w:pPr>
        <w:pStyle w:val="a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3.2. Передача ссылки на материал рассматривается как согласие автора (авторов) на их возможную трансляцию с соблюдением авторских прав;</w:t>
      </w:r>
    </w:p>
    <w:p w:rsidR="00AC3E67" w:rsidRDefault="00AC3E67" w:rsidP="00AC3E67">
      <w:pPr>
        <w:pStyle w:val="a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3.3. Возможно использование в работе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брендбуков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к празднованию Победы;</w:t>
      </w:r>
    </w:p>
    <w:p w:rsidR="00AC3E67" w:rsidRDefault="00AC3E67" w:rsidP="00AC3E67">
      <w:pPr>
        <w:pStyle w:val="a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3.4. Образовательная организация несет ответственность за достоверность информации, содержащейся в работе.</w:t>
      </w:r>
    </w:p>
    <w:p w:rsidR="00AC3E67" w:rsidRDefault="00AC3E67" w:rsidP="00AC3E67">
      <w:pPr>
        <w:pStyle w:val="a6"/>
        <w:rPr>
          <w:rFonts w:ascii="Arial" w:hAnsi="Arial" w:cs="Arial"/>
          <w:color w:val="000000"/>
          <w:sz w:val="22"/>
          <w:szCs w:val="22"/>
        </w:rPr>
      </w:pPr>
      <w:r>
        <w:rPr>
          <w:rStyle w:val="a7"/>
          <w:rFonts w:ascii="Arial" w:hAnsi="Arial" w:cs="Arial"/>
          <w:color w:val="000000"/>
          <w:sz w:val="22"/>
          <w:szCs w:val="22"/>
          <w:lang w:val="en-US"/>
        </w:rPr>
        <w:t>I</w:t>
      </w:r>
      <w:r>
        <w:rPr>
          <w:rStyle w:val="a7"/>
          <w:rFonts w:ascii="Arial" w:hAnsi="Arial" w:cs="Arial"/>
          <w:color w:val="000000"/>
          <w:sz w:val="22"/>
          <w:szCs w:val="22"/>
        </w:rPr>
        <w:t>V. Сроки и организация проведения Проекта</w:t>
      </w:r>
    </w:p>
    <w:p w:rsidR="00AC3E67" w:rsidRDefault="00AC3E67" w:rsidP="00AC3E67">
      <w:pPr>
        <w:pStyle w:val="a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Проект реализуется 10.02.2025 – 15.04.2025.</w:t>
      </w:r>
    </w:p>
    <w:p w:rsidR="004324A8" w:rsidRDefault="00AC3E67"/>
    <w:sectPr w:rsidR="004324A8" w:rsidSect="00AC3E6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3E67"/>
    <w:rsid w:val="00485EC1"/>
    <w:rsid w:val="005872F6"/>
    <w:rsid w:val="009273A3"/>
    <w:rsid w:val="00AC3E67"/>
    <w:rsid w:val="00B44C41"/>
    <w:rsid w:val="00E47AB4"/>
    <w:rsid w:val="00E8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489B"/>
    <w:rPr>
      <w:rFonts w:ascii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8489B"/>
    <w:pPr>
      <w:ind w:left="830" w:firstLine="708"/>
      <w:jc w:val="both"/>
    </w:pPr>
    <w:rPr>
      <w:rFonts w:eastAsia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E8489B"/>
    <w:rPr>
      <w:rFonts w:ascii="Times New Roman" w:eastAsia="Times New Roman" w:hAnsi="Times New Roman" w:cs="Times New Roman"/>
      <w:lang w:val="ru-RU"/>
    </w:rPr>
  </w:style>
  <w:style w:type="paragraph" w:styleId="a5">
    <w:name w:val="List Paragraph"/>
    <w:basedOn w:val="a"/>
    <w:uiPriority w:val="1"/>
    <w:qFormat/>
    <w:rsid w:val="00E8489B"/>
    <w:pPr>
      <w:ind w:left="830" w:firstLine="708"/>
      <w:jc w:val="both"/>
    </w:pPr>
    <w:rPr>
      <w:rFonts w:eastAsia="Times New Roman" w:cs="Times New Roman"/>
    </w:rPr>
  </w:style>
  <w:style w:type="paragraph" w:customStyle="1" w:styleId="TOC1">
    <w:name w:val="TOC 1"/>
    <w:basedOn w:val="a"/>
    <w:uiPriority w:val="1"/>
    <w:qFormat/>
    <w:rsid w:val="00E8489B"/>
    <w:pPr>
      <w:spacing w:before="138"/>
      <w:ind w:left="830"/>
    </w:pPr>
    <w:rPr>
      <w:rFonts w:eastAsia="Times New Roman" w:cs="Times New Roman"/>
    </w:rPr>
  </w:style>
  <w:style w:type="paragraph" w:customStyle="1" w:styleId="TOC2">
    <w:name w:val="TOC 2"/>
    <w:basedOn w:val="a"/>
    <w:uiPriority w:val="1"/>
    <w:qFormat/>
    <w:rsid w:val="00E8489B"/>
    <w:pPr>
      <w:spacing w:before="138"/>
      <w:ind w:left="1219" w:hanging="389"/>
    </w:pPr>
    <w:rPr>
      <w:rFonts w:eastAsia="Times New Roman" w:cs="Times New Roman"/>
    </w:rPr>
  </w:style>
  <w:style w:type="paragraph" w:customStyle="1" w:styleId="Heading1">
    <w:name w:val="Heading 1"/>
    <w:basedOn w:val="a"/>
    <w:uiPriority w:val="1"/>
    <w:qFormat/>
    <w:rsid w:val="00E8489B"/>
    <w:pPr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8489B"/>
    <w:pPr>
      <w:ind w:left="1541"/>
      <w:outlineLvl w:val="2"/>
    </w:pPr>
    <w:rPr>
      <w:rFonts w:eastAsia="Times New Roman" w:cs="Times New Roman"/>
      <w:b/>
      <w:bCs/>
    </w:rPr>
  </w:style>
  <w:style w:type="paragraph" w:customStyle="1" w:styleId="Heading3">
    <w:name w:val="Heading 3"/>
    <w:basedOn w:val="a"/>
    <w:uiPriority w:val="1"/>
    <w:qFormat/>
    <w:rsid w:val="00E8489B"/>
    <w:pPr>
      <w:spacing w:line="251" w:lineRule="exact"/>
      <w:ind w:left="1541"/>
      <w:jc w:val="both"/>
      <w:outlineLvl w:val="3"/>
    </w:pPr>
    <w:rPr>
      <w:rFonts w:eastAsia="Times New Roman" w:cs="Times New Roman"/>
      <w:b/>
      <w:bCs/>
    </w:rPr>
  </w:style>
  <w:style w:type="paragraph" w:customStyle="1" w:styleId="Heading4">
    <w:name w:val="Heading 4"/>
    <w:basedOn w:val="a"/>
    <w:uiPriority w:val="1"/>
    <w:qFormat/>
    <w:rsid w:val="00E8489B"/>
    <w:pPr>
      <w:spacing w:line="251" w:lineRule="exact"/>
      <w:ind w:left="1541"/>
      <w:outlineLvl w:val="4"/>
    </w:pPr>
    <w:rPr>
      <w:rFonts w:eastAsia="Times New Roman" w:cs="Times New Roman"/>
      <w:b/>
      <w:bCs/>
      <w:i/>
      <w:iCs/>
    </w:rPr>
  </w:style>
  <w:style w:type="paragraph" w:customStyle="1" w:styleId="TableParagraph">
    <w:name w:val="Table Paragraph"/>
    <w:basedOn w:val="a"/>
    <w:uiPriority w:val="1"/>
    <w:qFormat/>
    <w:rsid w:val="00E8489B"/>
    <w:pPr>
      <w:ind w:left="117"/>
    </w:pPr>
    <w:rPr>
      <w:rFonts w:eastAsia="Times New Roman" w:cs="Times New Roman"/>
    </w:rPr>
  </w:style>
  <w:style w:type="paragraph" w:styleId="a6">
    <w:name w:val="Normal (Web)"/>
    <w:basedOn w:val="a"/>
    <w:uiPriority w:val="99"/>
    <w:semiHidden/>
    <w:unhideWhenUsed/>
    <w:rsid w:val="00AC3E67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C3E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</dc:creator>
  <cp:lastModifiedBy>ЛЕ</cp:lastModifiedBy>
  <cp:revision>1</cp:revision>
  <dcterms:created xsi:type="dcterms:W3CDTF">2025-02-22T07:03:00Z</dcterms:created>
  <dcterms:modified xsi:type="dcterms:W3CDTF">2025-02-22T07:05:00Z</dcterms:modified>
</cp:coreProperties>
</file>