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44"/>
        <w:gridCol w:w="3051"/>
        <w:gridCol w:w="2395"/>
      </w:tblGrid>
      <w:tr w:rsidR="000A1C47">
        <w:trPr>
          <w:trHeight w:val="1094"/>
        </w:trPr>
        <w:tc>
          <w:tcPr>
            <w:tcW w:w="3144" w:type="dxa"/>
          </w:tcPr>
          <w:p w:rsidR="000A1C47" w:rsidRDefault="00121FAB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051" w:type="dxa"/>
          </w:tcPr>
          <w:p w:rsidR="000A1C47" w:rsidRDefault="00121F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Согласованы</w:t>
            </w:r>
          </w:p>
          <w:p w:rsidR="000A1C47" w:rsidRDefault="00121FAB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16.01.23г.</w:t>
            </w:r>
          </w:p>
        </w:tc>
        <w:tc>
          <w:tcPr>
            <w:tcW w:w="2395" w:type="dxa"/>
          </w:tcPr>
          <w:p w:rsidR="000A1C47" w:rsidRDefault="00121FAB">
            <w:pPr>
              <w:pStyle w:val="TableParagraph"/>
              <w:ind w:left="166" w:right="174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1"/>
                <w:sz w:val="24"/>
              </w:rPr>
              <w:t xml:space="preserve">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0A1C47" w:rsidRDefault="000A1C47">
      <w:pPr>
        <w:pStyle w:val="a3"/>
        <w:spacing w:before="5"/>
        <w:ind w:left="0" w:firstLine="0"/>
        <w:jc w:val="left"/>
        <w:rPr>
          <w:sz w:val="16"/>
        </w:rPr>
      </w:pPr>
    </w:p>
    <w:p w:rsidR="000A1C47" w:rsidRDefault="00121FAB">
      <w:pPr>
        <w:spacing w:before="89"/>
        <w:ind w:left="1574" w:right="1378"/>
        <w:jc w:val="center"/>
        <w:rPr>
          <w:b/>
          <w:sz w:val="28"/>
        </w:rPr>
      </w:pPr>
      <w:r>
        <w:rPr>
          <w:b/>
          <w:sz w:val="28"/>
        </w:rPr>
        <w:t>Правила</w:t>
      </w:r>
    </w:p>
    <w:p w:rsidR="000A1C47" w:rsidRDefault="00121FAB">
      <w:pPr>
        <w:spacing w:before="2" w:line="322" w:lineRule="exact"/>
        <w:ind w:left="1574" w:right="1381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распорядка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</w:p>
    <w:p w:rsidR="000A1C47" w:rsidRDefault="00121FAB">
      <w:pPr>
        <w:spacing w:line="322" w:lineRule="exact"/>
        <w:ind w:left="1574" w:right="138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учреждении</w:t>
      </w:r>
    </w:p>
    <w:p w:rsidR="000A1C47" w:rsidRDefault="00121FAB">
      <w:pPr>
        <w:spacing w:line="321" w:lineRule="exact"/>
        <w:ind w:left="1574" w:right="1383"/>
        <w:jc w:val="center"/>
        <w:rPr>
          <w:b/>
          <w:sz w:val="28"/>
        </w:rPr>
      </w:pPr>
      <w:proofErr w:type="spellStart"/>
      <w:r>
        <w:rPr>
          <w:b/>
          <w:sz w:val="28"/>
        </w:rPr>
        <w:t>Климатинская</w:t>
      </w:r>
      <w:proofErr w:type="spellEnd"/>
      <w:r>
        <w:rPr>
          <w:b/>
          <w:sz w:val="28"/>
        </w:rPr>
        <w:t xml:space="preserve"> средняя общеобразовательная школа</w:t>
      </w:r>
    </w:p>
    <w:p w:rsidR="000A1C47" w:rsidRDefault="00121FAB">
      <w:pPr>
        <w:pStyle w:val="Heading1"/>
        <w:spacing w:before="0" w:line="275" w:lineRule="exact"/>
        <w:ind w:left="1574" w:right="1381" w:firstLine="0"/>
        <w:jc w:val="center"/>
      </w:pPr>
      <w:r>
        <w:t>(новая</w:t>
      </w:r>
      <w:r>
        <w:rPr>
          <w:spacing w:val="-1"/>
        </w:rPr>
        <w:t xml:space="preserve"> </w:t>
      </w:r>
      <w:r>
        <w:t>редакция)</w:t>
      </w:r>
    </w:p>
    <w:p w:rsidR="000A1C47" w:rsidRDefault="000A1C47">
      <w:pPr>
        <w:pStyle w:val="a3"/>
        <w:ind w:left="0" w:firstLine="0"/>
        <w:jc w:val="left"/>
        <w:rPr>
          <w:b/>
        </w:rPr>
      </w:pPr>
    </w:p>
    <w:p w:rsidR="000A1C47" w:rsidRDefault="00121FAB">
      <w:pPr>
        <w:pStyle w:val="a4"/>
        <w:numPr>
          <w:ilvl w:val="0"/>
          <w:numId w:val="1"/>
        </w:numPr>
        <w:tabs>
          <w:tab w:val="left" w:pos="826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50"/>
        </w:tabs>
        <w:ind w:right="106" w:firstLine="283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0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01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01"/>
          <w:sz w:val="24"/>
        </w:rPr>
        <w:t xml:space="preserve"> </w:t>
      </w:r>
      <w:r>
        <w:rPr>
          <w:sz w:val="24"/>
        </w:rPr>
        <w:t>2012 г.</w:t>
      </w:r>
      <w:r>
        <w:rPr>
          <w:spacing w:val="10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</w:p>
    <w:p w:rsidR="000A1C47" w:rsidRDefault="00121FAB">
      <w:pPr>
        <w:pStyle w:val="a3"/>
        <w:ind w:right="105" w:firstLine="0"/>
      </w:pPr>
      <w:r>
        <w:t>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4"/>
        </w:rPr>
        <w:t xml:space="preserve"> </w:t>
      </w:r>
      <w:proofErr w:type="spellStart"/>
      <w:r>
        <w:rPr>
          <w:spacing w:val="4"/>
        </w:rPr>
        <w:t>Климатинской</w:t>
      </w:r>
      <w:proofErr w:type="spellEnd"/>
      <w:r>
        <w:rPr>
          <w:spacing w:val="4"/>
        </w:rPr>
        <w:t xml:space="preserve"> средней общеобразовательной </w:t>
      </w:r>
      <w:r>
        <w:rPr>
          <w:spacing w:val="-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школа).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246"/>
        </w:tabs>
        <w:ind w:right="102" w:firstLine="283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принимают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98"/>
        </w:tabs>
        <w:ind w:right="103" w:firstLine="283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учащихся, педагогических и иных работников. Применение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 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spacing w:before="3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учащихся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spacing w:line="274" w:lineRule="exact"/>
        <w:ind w:left="1005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17"/>
        </w:tabs>
        <w:ind w:right="108" w:firstLine="283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психического насилия, 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7"/>
        </w:tabs>
        <w:spacing w:before="1"/>
        <w:ind w:right="106" w:firstLine="283"/>
        <w:jc w:val="both"/>
        <w:rPr>
          <w:sz w:val="24"/>
        </w:rPr>
      </w:pPr>
      <w:r>
        <w:rPr>
          <w:sz w:val="24"/>
        </w:rPr>
        <w:t xml:space="preserve">Благоприятную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   среду,   которая   не наносит   вреда   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самочувствие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74"/>
        </w:tabs>
        <w:ind w:right="103" w:firstLine="283"/>
        <w:jc w:val="both"/>
        <w:rPr>
          <w:sz w:val="24"/>
        </w:rPr>
      </w:pPr>
      <w:r>
        <w:rPr>
          <w:sz w:val="24"/>
        </w:rPr>
        <w:t>Свободу</w:t>
      </w:r>
      <w:r>
        <w:rPr>
          <w:spacing w:val="60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собственных   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убеждений.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82"/>
        </w:tabs>
        <w:ind w:right="105" w:firstLine="283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 агитации,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наносящих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44"/>
        </w:tabs>
        <w:ind w:right="106" w:firstLine="283"/>
        <w:jc w:val="both"/>
        <w:rPr>
          <w:sz w:val="24"/>
        </w:rPr>
      </w:pPr>
      <w:r>
        <w:rPr>
          <w:sz w:val="24"/>
        </w:rPr>
        <w:t>Развитие   своих    творческих    способностей   и интересов,   включая   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 конкурсах, олимпиадах, выставках, смотрах, физкультурных мероприятиях,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 в том числе в официальных спортивных соревнованиях, и других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0"/>
        </w:tabs>
        <w:ind w:right="107" w:firstLine="283"/>
        <w:jc w:val="both"/>
        <w:rPr>
          <w:sz w:val="24"/>
        </w:rPr>
      </w:pPr>
      <w:r>
        <w:rPr>
          <w:sz w:val="24"/>
        </w:rPr>
        <w:t>Посещение   по своему   выбору   мероприятий,   которые   проводятся  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62"/>
        </w:tabs>
        <w:ind w:right="105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научно-исследовательской,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осуществляемой 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Бесплатную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right="106" w:firstLine="283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   с учетом   особенностей   психофизического  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состояния здоровья.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46"/>
        </w:tabs>
        <w:spacing w:before="1"/>
        <w:ind w:right="107" w:firstLine="283"/>
        <w:jc w:val="both"/>
        <w:rPr>
          <w:sz w:val="24"/>
        </w:rPr>
      </w:pPr>
      <w:r>
        <w:rPr>
          <w:sz w:val="24"/>
        </w:rPr>
        <w:t>Получение социально-педагогической и психологической помощи, бесплатной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коррекции.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76"/>
        </w:tabs>
        <w:ind w:right="106" w:firstLine="283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 технологий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left="1305" w:hanging="721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30"/>
        </w:tabs>
        <w:ind w:right="105" w:firstLine="283"/>
        <w:jc w:val="both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 в пределах осваиваемой образовательной программы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школы.</w:t>
      </w:r>
    </w:p>
    <w:p w:rsidR="000A1C47" w:rsidRDefault="000A1C47">
      <w:pPr>
        <w:jc w:val="both"/>
        <w:rPr>
          <w:sz w:val="24"/>
        </w:rPr>
        <w:sectPr w:rsidR="000A1C47">
          <w:type w:val="continuous"/>
          <w:pgSz w:w="11910" w:h="16840"/>
          <w:pgMar w:top="1120" w:right="740" w:bottom="280" w:left="1400" w:header="720" w:footer="720" w:gutter="0"/>
          <w:cols w:space="720"/>
        </w:sectPr>
      </w:pPr>
    </w:p>
    <w:p w:rsidR="000A1C47" w:rsidRDefault="00121FAB">
      <w:pPr>
        <w:pStyle w:val="a4"/>
        <w:numPr>
          <w:ilvl w:val="2"/>
          <w:numId w:val="1"/>
        </w:numPr>
        <w:tabs>
          <w:tab w:val="left" w:pos="1392"/>
        </w:tabs>
        <w:spacing w:before="66"/>
        <w:ind w:right="106" w:firstLine="283"/>
        <w:jc w:val="both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 или после достижения 18 лет.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54"/>
        </w:tabs>
        <w:ind w:right="102" w:firstLine="283"/>
        <w:jc w:val="both"/>
        <w:rPr>
          <w:sz w:val="24"/>
        </w:rPr>
      </w:pPr>
      <w:r>
        <w:rPr>
          <w:sz w:val="24"/>
        </w:rPr>
        <w:t>Выбор факультативных и элективных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 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34"/>
        </w:tabs>
        <w:spacing w:before="1"/>
        <w:ind w:right="105" w:firstLine="283"/>
        <w:jc w:val="both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 осваиваемой образовательной программе любых других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7"/>
        </w:tabs>
        <w:ind w:right="102" w:firstLine="283"/>
        <w:jc w:val="both"/>
        <w:rPr>
          <w:sz w:val="24"/>
        </w:rPr>
      </w:pPr>
      <w:r>
        <w:rPr>
          <w:sz w:val="24"/>
        </w:rPr>
        <w:t>Зачет результатов освоения учащимися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 практики, дополнительных образовательных программ в других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 деятельность в порядке, установленном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61"/>
        </w:tabs>
        <w:ind w:right="105" w:firstLine="283"/>
        <w:jc w:val="both"/>
        <w:rPr>
          <w:sz w:val="24"/>
        </w:rPr>
      </w:pPr>
      <w:r>
        <w:rPr>
          <w:sz w:val="24"/>
        </w:rPr>
        <w:t>Каникулы в соответствии с законодательством об образовании и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56"/>
        </w:tabs>
        <w:ind w:right="105" w:firstLine="283"/>
        <w:jc w:val="both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0"/>
        </w:tabs>
        <w:ind w:right="109" w:firstLine="283"/>
        <w:jc w:val="both"/>
        <w:rPr>
          <w:sz w:val="24"/>
        </w:rPr>
      </w:pPr>
      <w:r>
        <w:rPr>
          <w:sz w:val="24"/>
        </w:rPr>
        <w:t>Бесплатное пользование лечебно-оздоровительной инфраструктурой,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left="1305" w:hanging="72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left="1305" w:hanging="7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spacing w:before="1"/>
        <w:ind w:left="1305" w:hanging="7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уставом.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26"/>
        </w:tabs>
        <w:ind w:right="104" w:firstLine="283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 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лицензией     </w:t>
      </w:r>
      <w:r>
        <w:rPr>
          <w:spacing w:val="1"/>
          <w:sz w:val="24"/>
        </w:rPr>
        <w:t xml:space="preserve"> </w:t>
      </w:r>
      <w:r>
        <w:rPr>
          <w:sz w:val="24"/>
        </w:rPr>
        <w:t>на осуществление       образовательной       деятельности,       свидетельством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регламентирующими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   и осуществление    образовательной   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left="1305" w:hanging="721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64"/>
        </w:tabs>
        <w:ind w:right="107" w:firstLine="283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642"/>
        </w:tabs>
        <w:ind w:right="102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1"/>
          <w:sz w:val="24"/>
        </w:rPr>
        <w:t xml:space="preserve"> </w:t>
      </w:r>
      <w:r>
        <w:rPr>
          <w:sz w:val="24"/>
        </w:rPr>
        <w:t>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63"/>
        </w:tabs>
        <w:ind w:right="105" w:firstLine="283"/>
        <w:jc w:val="both"/>
        <w:rPr>
          <w:sz w:val="24"/>
        </w:rPr>
      </w:pPr>
      <w:r>
        <w:rPr>
          <w:sz w:val="24"/>
        </w:rPr>
        <w:t>Иные академические права, предусмотренные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02"/>
        </w:tabs>
        <w:ind w:right="105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2.3/2.4.3590-20,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постановлением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Главного      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       санитарного       врача      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27.10.2020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32.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44"/>
        </w:tabs>
        <w:ind w:right="102" w:firstLine="343"/>
        <w:jc w:val="both"/>
        <w:rPr>
          <w:sz w:val="24"/>
        </w:rPr>
      </w:pPr>
      <w:r>
        <w:rPr>
          <w:sz w:val="24"/>
        </w:rPr>
        <w:t xml:space="preserve">Подвоз </w:t>
      </w:r>
      <w:r>
        <w:rPr>
          <w:spacing w:val="1"/>
          <w:sz w:val="24"/>
        </w:rPr>
        <w:t xml:space="preserve">  </w:t>
      </w:r>
      <w:r>
        <w:rPr>
          <w:sz w:val="24"/>
        </w:rPr>
        <w:t xml:space="preserve">в школу  </w:t>
      </w:r>
      <w:proofErr w:type="gramStart"/>
      <w:r>
        <w:rPr>
          <w:sz w:val="24"/>
        </w:rPr>
        <w:t>соответствии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 статьей 40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от 29 декабря 2012 г.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ind w:hanging="241"/>
        <w:jc w:val="both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 учащихся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spacing w:line="274" w:lineRule="exact"/>
        <w:ind w:left="1005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65"/>
        </w:tabs>
        <w:spacing w:before="1"/>
        <w:ind w:right="107" w:firstLine="28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2"/>
        </w:tabs>
        <w:ind w:right="106" w:firstLine="28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86"/>
        </w:tabs>
        <w:ind w:right="107" w:firstLine="283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9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5"/>
          <w:sz w:val="24"/>
        </w:rPr>
        <w:t xml:space="preserve"> </w:t>
      </w:r>
      <w:r>
        <w:rPr>
          <w:sz w:val="24"/>
        </w:rPr>
        <w:t>и распоряжения</w:t>
      </w:r>
      <w:r>
        <w:rPr>
          <w:spacing w:val="98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9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и работников, сотрудников охраны 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510"/>
        </w:tabs>
        <w:ind w:right="105" w:firstLine="283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 план, в том числе посещать предусмотренные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самостоятельную</w:t>
      </w:r>
    </w:p>
    <w:p w:rsidR="000A1C47" w:rsidRDefault="000A1C47">
      <w:pPr>
        <w:jc w:val="both"/>
        <w:rPr>
          <w:sz w:val="24"/>
        </w:rPr>
        <w:sectPr w:rsidR="000A1C47">
          <w:pgSz w:w="11910" w:h="16840"/>
          <w:pgMar w:top="1040" w:right="740" w:bottom="280" w:left="1400" w:header="720" w:footer="720" w:gutter="0"/>
          <w:cols w:space="720"/>
        </w:sectPr>
      </w:pPr>
    </w:p>
    <w:p w:rsidR="000A1C47" w:rsidRDefault="00121FAB">
      <w:pPr>
        <w:pStyle w:val="a3"/>
        <w:spacing w:before="66"/>
        <w:ind w:right="107" w:firstLine="0"/>
      </w:pPr>
      <w:r>
        <w:lastRenderedPageBreak/>
        <w:t>подготовку</w:t>
      </w:r>
      <w:r>
        <w:rPr>
          <w:spacing w:val="74"/>
        </w:rPr>
        <w:t xml:space="preserve"> </w:t>
      </w:r>
      <w:r>
        <w:t xml:space="preserve">к занятиям,  </w:t>
      </w:r>
      <w:r>
        <w:rPr>
          <w:spacing w:val="18"/>
        </w:rPr>
        <w:t xml:space="preserve"> </w:t>
      </w:r>
      <w:r>
        <w:t xml:space="preserve">выполнять  </w:t>
      </w:r>
      <w:r>
        <w:rPr>
          <w:spacing w:val="22"/>
        </w:rPr>
        <w:t xml:space="preserve"> </w:t>
      </w:r>
      <w:r>
        <w:t xml:space="preserve">задания,  </w:t>
      </w:r>
      <w:r>
        <w:rPr>
          <w:spacing w:val="16"/>
        </w:rPr>
        <w:t xml:space="preserve"> </w:t>
      </w:r>
      <w:r>
        <w:t xml:space="preserve">данные  </w:t>
      </w:r>
      <w:r>
        <w:rPr>
          <w:spacing w:val="16"/>
        </w:rPr>
        <w:t xml:space="preserve"> </w:t>
      </w:r>
      <w:r>
        <w:t xml:space="preserve">педагогическими  </w:t>
      </w:r>
      <w:r>
        <w:rPr>
          <w:spacing w:val="18"/>
        </w:rPr>
        <w:t xml:space="preserve"> </w:t>
      </w:r>
      <w:r>
        <w:t>работниками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0A1C47" w:rsidRDefault="00121FAB">
      <w:pPr>
        <w:pStyle w:val="a3"/>
        <w:ind w:right="103"/>
      </w:pPr>
      <w:r>
        <w:t>В 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(обязательных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proofErr w:type="gramStart"/>
      <w:r>
        <w:t>предоставляет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справку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заключение.</w:t>
      </w:r>
      <w:r>
        <w:rPr>
          <w:spacing w:val="1"/>
        </w:rPr>
        <w:t xml:space="preserve"> </w:t>
      </w:r>
      <w:r>
        <w:t>В иных</w:t>
      </w:r>
      <w:r>
        <w:rPr>
          <w:spacing w:val="1"/>
        </w:rPr>
        <w:t xml:space="preserve"> </w:t>
      </w:r>
      <w:r>
        <w:t>случаях —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объяснительную</w:t>
      </w:r>
      <w:proofErr w:type="gramEnd"/>
      <w:r>
        <w:rPr>
          <w:spacing w:val="1"/>
        </w:rPr>
        <w:t xml:space="preserve"> </w:t>
      </w:r>
      <w:r>
        <w:t>от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 причины</w:t>
      </w:r>
      <w:r>
        <w:rPr>
          <w:spacing w:val="-1"/>
        </w:rPr>
        <w:t xml:space="preserve"> </w:t>
      </w:r>
      <w:r>
        <w:t>отсутствия.</w:t>
      </w:r>
    </w:p>
    <w:p w:rsidR="000A1C47" w:rsidRDefault="00121FAB">
      <w:pPr>
        <w:pStyle w:val="a3"/>
        <w:spacing w:before="1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известить администрацию школы и классного руководителя в письменном виде, написав</w:t>
      </w:r>
      <w:r>
        <w:rPr>
          <w:spacing w:val="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(форма</w:t>
      </w:r>
      <w:r>
        <w:rPr>
          <w:spacing w:val="-1"/>
        </w:rPr>
        <w:t xml:space="preserve"> </w:t>
      </w:r>
      <w:r>
        <w:t>прилагается).</w:t>
      </w:r>
      <w:r>
        <w:rPr>
          <w:spacing w:val="-1"/>
        </w:rPr>
        <w:t xml:space="preserve"> </w:t>
      </w:r>
      <w:r>
        <w:t>Приложение</w:t>
      </w:r>
      <w:proofErr w:type="gramStart"/>
      <w:r>
        <w:t>1</w:t>
      </w:r>
      <w:proofErr w:type="gramEnd"/>
      <w:r>
        <w:t>.</w:t>
      </w:r>
    </w:p>
    <w:p w:rsidR="000A1C47" w:rsidRDefault="00121FAB">
      <w:pPr>
        <w:pStyle w:val="a3"/>
        <w:ind w:left="585" w:firstLine="0"/>
      </w:pPr>
      <w:r>
        <w:t>Пропускать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разрешается.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82"/>
        </w:tabs>
        <w:ind w:right="106" w:firstLine="283"/>
        <w:jc w:val="both"/>
        <w:rPr>
          <w:sz w:val="24"/>
        </w:rPr>
      </w:pPr>
      <w:r>
        <w:rPr>
          <w:sz w:val="24"/>
        </w:rPr>
        <w:t>Заботиться    о сохранении    и об укреплении    своего    здоровья,    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 и самосовершенствованию.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90"/>
        </w:tabs>
        <w:ind w:right="109" w:firstLine="283"/>
        <w:jc w:val="both"/>
        <w:rPr>
          <w:sz w:val="24"/>
        </w:rPr>
      </w:pPr>
      <w:r>
        <w:rPr>
          <w:sz w:val="24"/>
        </w:rPr>
        <w:t>Уважать честь и достоинство других учащихся и работников школы, не 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препятствий для 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имуществу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95"/>
        </w:tabs>
        <w:ind w:right="103" w:firstLine="283"/>
        <w:jc w:val="both"/>
        <w:rPr>
          <w:sz w:val="24"/>
        </w:rPr>
      </w:pPr>
      <w:r>
        <w:rPr>
          <w:sz w:val="24"/>
        </w:rPr>
        <w:t>Следить за своим внешним видом, выполнять установленные школой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одежде.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68"/>
        </w:tabs>
        <w:ind w:right="103" w:firstLine="283"/>
        <w:jc w:val="both"/>
        <w:rPr>
          <w:sz w:val="24"/>
        </w:rPr>
      </w:pPr>
      <w:r>
        <w:rPr>
          <w:sz w:val="24"/>
        </w:rPr>
        <w:t>За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к учащимся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   быть   применены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дисциплинарного   взыскания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ind w:hanging="241"/>
        <w:jc w:val="both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школе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spacing w:line="274" w:lineRule="exact"/>
        <w:ind w:left="1005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и посетителями школы.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ind w:hanging="241"/>
      </w:pPr>
      <w:r>
        <w:t>Правила</w:t>
      </w:r>
      <w:r>
        <w:rPr>
          <w:spacing w:val="-4"/>
        </w:rPr>
        <w:t xml:space="preserve"> </w:t>
      </w:r>
      <w:r>
        <w:t>посещения</w:t>
      </w:r>
      <w:r>
        <w:rPr>
          <w:spacing w:val="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учащимися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21"/>
        </w:tabs>
        <w:ind w:right="104" w:firstLine="283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обязательно.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90"/>
        </w:tabs>
        <w:ind w:right="109" w:firstLine="283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0A1C47" w:rsidRDefault="00121FAB">
      <w:pPr>
        <w:pStyle w:val="a3"/>
        <w:ind w:right="104"/>
      </w:pPr>
      <w:r>
        <w:t>Если</w:t>
      </w:r>
      <w:r>
        <w:rPr>
          <w:spacing w:val="49"/>
        </w:rPr>
        <w:t xml:space="preserve"> </w:t>
      </w:r>
      <w:r>
        <w:t>занятия</w:t>
      </w:r>
      <w:r>
        <w:rPr>
          <w:spacing w:val="47"/>
        </w:rPr>
        <w:t xml:space="preserve"> </w:t>
      </w:r>
      <w:r>
        <w:t>были</w:t>
      </w:r>
      <w:r>
        <w:rPr>
          <w:spacing w:val="47"/>
        </w:rPr>
        <w:t xml:space="preserve"> </w:t>
      </w:r>
      <w:r>
        <w:t>пропущены</w:t>
      </w:r>
      <w:r>
        <w:rPr>
          <w:spacing w:val="107"/>
        </w:rPr>
        <w:t xml:space="preserve"> </w:t>
      </w:r>
      <w:r>
        <w:t>без</w:t>
      </w:r>
      <w:r>
        <w:rPr>
          <w:spacing w:val="110"/>
        </w:rPr>
        <w:t xml:space="preserve"> </w:t>
      </w:r>
      <w:r>
        <w:t>уважительной</w:t>
      </w:r>
      <w:r>
        <w:rPr>
          <w:spacing w:val="106"/>
        </w:rPr>
        <w:t xml:space="preserve"> </w:t>
      </w:r>
      <w:r>
        <w:t>причины</w:t>
      </w:r>
      <w:r>
        <w:rPr>
          <w:spacing w:val="107"/>
        </w:rPr>
        <w:t xml:space="preserve"> </w:t>
      </w:r>
      <w:r>
        <w:t>и родители</w:t>
      </w:r>
      <w:r>
        <w:rPr>
          <w:spacing w:val="10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знали</w:t>
      </w:r>
      <w:r>
        <w:rPr>
          <w:spacing w:val="-58"/>
        </w:rPr>
        <w:t xml:space="preserve"> </w:t>
      </w:r>
      <w:r>
        <w:t>об этом, классный руководитель или уполномоченное лицо извещает родителей (законных</w:t>
      </w:r>
      <w:r>
        <w:rPr>
          <w:spacing w:val="-57"/>
        </w:rPr>
        <w:t xml:space="preserve"> </w:t>
      </w:r>
      <w:r>
        <w:t xml:space="preserve">представителей) и предпринимает меры по усилению </w:t>
      </w:r>
      <w:proofErr w:type="gramStart"/>
      <w:r>
        <w:t>контроля за</w:t>
      </w:r>
      <w:proofErr w:type="gramEnd"/>
      <w:r>
        <w:t xml:space="preserve"> посещаемостью, а также</w:t>
      </w:r>
      <w:r>
        <w:rPr>
          <w:spacing w:val="-57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 учащимся</w:t>
      </w:r>
      <w:r>
        <w:rPr>
          <w:spacing w:val="1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учащегося.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22"/>
        </w:tabs>
        <w:ind w:right="105" w:firstLine="283"/>
        <w:jc w:val="both"/>
        <w:rPr>
          <w:sz w:val="24"/>
        </w:rPr>
      </w:pPr>
      <w:r>
        <w:rPr>
          <w:sz w:val="24"/>
        </w:rPr>
        <w:t>В школе учащийся должен иметь при себе дневник и все необходимые для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обувь.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 одежду</w:t>
      </w:r>
      <w:r>
        <w:rPr>
          <w:spacing w:val="-4"/>
          <w:sz w:val="24"/>
        </w:rPr>
        <w:t xml:space="preserve"> </w:t>
      </w:r>
      <w:r>
        <w:rPr>
          <w:sz w:val="24"/>
        </w:rPr>
        <w:t>(фартук, нарукавники),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06"/>
          <w:tab w:val="left" w:pos="3184"/>
          <w:tab w:val="left" w:pos="6048"/>
          <w:tab w:val="left" w:pos="8794"/>
        </w:tabs>
        <w:ind w:right="101" w:firstLine="283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в школу</w:t>
      </w:r>
      <w:r>
        <w:rPr>
          <w:spacing w:val="6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61"/>
          <w:sz w:val="24"/>
        </w:rPr>
        <w:t xml:space="preserve"> </w:t>
      </w:r>
      <w:r>
        <w:rPr>
          <w:sz w:val="24"/>
        </w:rPr>
        <w:t>(рекомендуемое   время   за 10–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</w:t>
      </w:r>
      <w:r>
        <w:rPr>
          <w:sz w:val="24"/>
        </w:rPr>
        <w:tab/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z w:val="24"/>
        </w:rPr>
        <w:tab/>
        <w:t>учебных</w:t>
      </w:r>
      <w:r>
        <w:rPr>
          <w:sz w:val="24"/>
        </w:rPr>
        <w:tab/>
        <w:t>занятий.</w:t>
      </w:r>
      <w:r>
        <w:rPr>
          <w:spacing w:val="-57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 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недопустимо.   В 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 учащийся проходит в класс таким образом, чтобы не мешать 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92"/>
        </w:tabs>
        <w:ind w:right="105" w:firstLine="283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переодевают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61"/>
          <w:sz w:val="24"/>
        </w:rPr>
        <w:t xml:space="preserve"> </w:t>
      </w:r>
      <w:r>
        <w:rPr>
          <w:sz w:val="24"/>
        </w:rPr>
        <w:t>обувь</w:t>
      </w:r>
      <w:r>
        <w:rPr>
          <w:spacing w:val="61"/>
          <w:sz w:val="24"/>
        </w:rPr>
        <w:t xml:space="preserve"> </w:t>
      </w:r>
      <w:r>
        <w:rPr>
          <w:sz w:val="24"/>
        </w:rPr>
        <w:t>в гардеробе.</w:t>
      </w:r>
      <w:r>
        <w:rPr>
          <w:spacing w:val="61"/>
          <w:sz w:val="24"/>
        </w:rPr>
        <w:t xml:space="preserve"> </w:t>
      </w:r>
      <w:r>
        <w:rPr>
          <w:sz w:val="24"/>
        </w:rPr>
        <w:t>В том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случае,   если   учащийся   забыл   сменную   обувь,</w:t>
      </w:r>
      <w:r>
        <w:rPr>
          <w:spacing w:val="-57"/>
          <w:sz w:val="24"/>
        </w:rPr>
        <w:t xml:space="preserve"> </w:t>
      </w:r>
      <w:r>
        <w:rPr>
          <w:sz w:val="24"/>
        </w:rPr>
        <w:t>он пользуется одноразовой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(бахилами).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15"/>
        </w:tabs>
        <w:ind w:right="102" w:firstLine="283"/>
        <w:jc w:val="both"/>
        <w:rPr>
          <w:sz w:val="24"/>
        </w:rPr>
      </w:pPr>
      <w:r>
        <w:rPr>
          <w:sz w:val="24"/>
        </w:rPr>
        <w:t>Учащиеся не должны оставлять в гардеробе, в том числе в верхней одежде, 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гардеробе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переодевания.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Оружие.</w:t>
      </w:r>
    </w:p>
    <w:p w:rsidR="000A1C47" w:rsidRDefault="000A1C47">
      <w:pPr>
        <w:jc w:val="both"/>
        <w:rPr>
          <w:sz w:val="24"/>
        </w:rPr>
        <w:sectPr w:rsidR="000A1C47">
          <w:pgSz w:w="11910" w:h="16840"/>
          <w:pgMar w:top="1040" w:right="740" w:bottom="280" w:left="1400" w:header="720" w:footer="720" w:gutter="0"/>
          <w:cols w:space="720"/>
        </w:sectPr>
      </w:pPr>
    </w:p>
    <w:p w:rsidR="000A1C47" w:rsidRDefault="00121FAB">
      <w:pPr>
        <w:pStyle w:val="a4"/>
        <w:numPr>
          <w:ilvl w:val="2"/>
          <w:numId w:val="1"/>
        </w:numPr>
        <w:tabs>
          <w:tab w:val="left" w:pos="1210"/>
        </w:tabs>
        <w:spacing w:before="66"/>
        <w:ind w:right="105" w:firstLine="283"/>
        <w:jc w:val="both"/>
        <w:rPr>
          <w:sz w:val="24"/>
        </w:rPr>
      </w:pPr>
      <w:r>
        <w:rPr>
          <w:sz w:val="24"/>
        </w:rPr>
        <w:lastRenderedPageBreak/>
        <w:t>Колющие</w:t>
      </w:r>
      <w:r>
        <w:rPr>
          <w:spacing w:val="22"/>
          <w:sz w:val="24"/>
        </w:rPr>
        <w:t xml:space="preserve"> </w:t>
      </w:r>
      <w:r>
        <w:rPr>
          <w:sz w:val="24"/>
        </w:rPr>
        <w:t>и легко</w:t>
      </w:r>
      <w:r>
        <w:rPr>
          <w:spacing w:val="22"/>
          <w:sz w:val="24"/>
        </w:rPr>
        <w:t xml:space="preserve"> </w:t>
      </w:r>
      <w:r>
        <w:rPr>
          <w:sz w:val="24"/>
        </w:rPr>
        <w:t>бьющиеся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2"/>
          <w:sz w:val="24"/>
        </w:rPr>
        <w:t xml:space="preserve"> </w:t>
      </w:r>
      <w:r>
        <w:rPr>
          <w:sz w:val="24"/>
        </w:rPr>
        <w:t>без</w:t>
      </w:r>
      <w:r>
        <w:rPr>
          <w:spacing w:val="23"/>
          <w:sz w:val="24"/>
        </w:rPr>
        <w:t xml:space="preserve"> </w:t>
      </w:r>
      <w:r>
        <w:rPr>
          <w:sz w:val="24"/>
        </w:rPr>
        <w:t>чехлов</w:t>
      </w:r>
      <w:r>
        <w:rPr>
          <w:spacing w:val="23"/>
          <w:sz w:val="24"/>
        </w:rPr>
        <w:t xml:space="preserve"> </w:t>
      </w:r>
      <w:r>
        <w:rPr>
          <w:sz w:val="24"/>
        </w:rPr>
        <w:t>(упаковки),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лыжи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09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Легковоспламеняющиеся,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взрывчатые,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ядовитые,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химические   </w:t>
      </w:r>
      <w:r>
        <w:rPr>
          <w:spacing w:val="3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предметы.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spacing w:before="1"/>
        <w:ind w:left="1185" w:hanging="601"/>
        <w:jc w:val="both"/>
        <w:rPr>
          <w:sz w:val="24"/>
        </w:rPr>
      </w:pPr>
      <w:r>
        <w:rPr>
          <w:sz w:val="24"/>
        </w:rPr>
        <w:t>Табачные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Спиртные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56"/>
        </w:tabs>
        <w:ind w:right="102" w:firstLine="283"/>
        <w:jc w:val="both"/>
        <w:rPr>
          <w:sz w:val="24"/>
        </w:rPr>
      </w:pPr>
      <w:r>
        <w:rPr>
          <w:sz w:val="24"/>
        </w:rPr>
        <w:t>Наркотики,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психотропные,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в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6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>себе    иметь    только    те учащиеся,    которым    они    показаны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 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 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средства.</w:t>
      </w:r>
      <w:proofErr w:type="gramEnd"/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школы 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94"/>
        </w:tabs>
        <w:ind w:right="106" w:firstLine="283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и психотропные вещества, их </w:t>
      </w:r>
      <w:proofErr w:type="spellStart"/>
      <w:r>
        <w:rPr>
          <w:sz w:val="24"/>
        </w:rPr>
        <w:t>прекурсоры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аналоги</w:t>
      </w:r>
      <w:proofErr w:type="gramEnd"/>
      <w:r>
        <w:rPr>
          <w:sz w:val="24"/>
        </w:rPr>
        <w:t xml:space="preserve"> и другие 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07"/>
        </w:tabs>
        <w:spacing w:before="1"/>
        <w:ind w:right="102" w:firstLine="283"/>
        <w:jc w:val="both"/>
        <w:rPr>
          <w:sz w:val="24"/>
        </w:rPr>
      </w:pPr>
      <w:r>
        <w:rPr>
          <w:sz w:val="24"/>
        </w:rPr>
        <w:t>Использовать в здании и на территории школы табачные изделия и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сигареты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вейпы</w:t>
      </w:r>
      <w:proofErr w:type="spellEnd"/>
      <w:r>
        <w:rPr>
          <w:sz w:val="24"/>
        </w:rPr>
        <w:t>).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(сквернословить).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51"/>
        </w:tabs>
        <w:ind w:right="107" w:firstLine="283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неформальным объединениям, </w:t>
      </w:r>
      <w:proofErr w:type="spellStart"/>
      <w:r>
        <w:rPr>
          <w:sz w:val="24"/>
        </w:rPr>
        <w:t>фанатским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клубам.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1"/>
        </w:tabs>
        <w:ind w:right="102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уборах.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7"/>
        </w:tabs>
        <w:ind w:right="102" w:firstLine="283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спортивно-развлекательных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6"/>
        </w:tabs>
        <w:ind w:left="1305" w:hanging="721"/>
        <w:jc w:val="both"/>
        <w:rPr>
          <w:sz w:val="24"/>
        </w:rPr>
      </w:pPr>
      <w:r>
        <w:rPr>
          <w:sz w:val="24"/>
        </w:rPr>
        <w:t>Портить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мусорить.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52"/>
        </w:tabs>
        <w:ind w:right="105" w:firstLine="283"/>
        <w:jc w:val="both"/>
        <w:rPr>
          <w:sz w:val="24"/>
        </w:rPr>
      </w:pPr>
      <w:r>
        <w:rPr>
          <w:sz w:val="24"/>
        </w:rPr>
        <w:t>Перемещать</w:t>
      </w:r>
      <w:r>
        <w:rPr>
          <w:spacing w:val="61"/>
          <w:sz w:val="24"/>
        </w:rPr>
        <w:t xml:space="preserve"> </w:t>
      </w:r>
      <w:r>
        <w:rPr>
          <w:sz w:val="24"/>
        </w:rPr>
        <w:t>из 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 помещение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без   разрешения  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материально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579"/>
        </w:tabs>
        <w:ind w:right="103" w:firstLine="283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скутерах,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гироскутерах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велосипедах, </w:t>
      </w:r>
      <w:proofErr w:type="spellStart"/>
      <w:r>
        <w:rPr>
          <w:sz w:val="24"/>
        </w:rPr>
        <w:t>моноколесах</w:t>
      </w:r>
      <w:proofErr w:type="spellEnd"/>
      <w:r>
        <w:rPr>
          <w:sz w:val="24"/>
        </w:rPr>
        <w:t xml:space="preserve">, роликовых коньках, </w:t>
      </w:r>
      <w:proofErr w:type="spellStart"/>
      <w:r>
        <w:rPr>
          <w:sz w:val="24"/>
        </w:rPr>
        <w:t>скейтах</w:t>
      </w:r>
      <w:proofErr w:type="spellEnd"/>
      <w:r>
        <w:rPr>
          <w:sz w:val="24"/>
        </w:rPr>
        <w:t xml:space="preserve"> и других средствах 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 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культурно-досуговыми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мероприятиями.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30"/>
        </w:tabs>
        <w:ind w:right="104" w:firstLine="283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1"/>
          <w:sz w:val="24"/>
        </w:rPr>
        <w:t xml:space="preserve"> </w:t>
      </w:r>
      <w:r>
        <w:rPr>
          <w:sz w:val="24"/>
        </w:rPr>
        <w:t>в 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торговлю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оказание платных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93"/>
        </w:tabs>
        <w:ind w:right="102" w:firstLine="283"/>
        <w:jc w:val="both"/>
        <w:rPr>
          <w:sz w:val="24"/>
        </w:rPr>
      </w:pPr>
      <w:r>
        <w:rPr>
          <w:sz w:val="24"/>
        </w:rPr>
        <w:t>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звуковоспроизводящей аппаратурой, за исключением случаев, когда это необходимо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46"/>
        </w:tabs>
        <w:spacing w:before="1"/>
        <w:ind w:right="106" w:firstLine="283"/>
        <w:jc w:val="both"/>
        <w:rPr>
          <w:sz w:val="24"/>
        </w:rPr>
      </w:pPr>
      <w:r>
        <w:rPr>
          <w:sz w:val="24"/>
        </w:rPr>
        <w:t>Решать спорные вопросы с помощью физической силы или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 w:rsidR="000A1C47" w:rsidRPr="00121FAB" w:rsidRDefault="00121FAB" w:rsidP="00121FAB">
      <w:pPr>
        <w:pStyle w:val="a4"/>
        <w:numPr>
          <w:ilvl w:val="1"/>
          <w:numId w:val="1"/>
        </w:numPr>
        <w:tabs>
          <w:tab w:val="left" w:pos="1126"/>
        </w:tabs>
        <w:ind w:left="1125" w:hanging="54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38"/>
        </w:tabs>
        <w:ind w:right="104" w:firstLine="283"/>
        <w:jc w:val="both"/>
        <w:rPr>
          <w:sz w:val="24"/>
        </w:rPr>
      </w:pPr>
      <w:r>
        <w:rPr>
          <w:sz w:val="24"/>
        </w:rPr>
        <w:t>Самовольно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61"/>
          <w:sz w:val="24"/>
        </w:rPr>
        <w:t xml:space="preserve"> </w:t>
      </w:r>
      <w:r>
        <w:rPr>
          <w:sz w:val="24"/>
        </w:rPr>
        <w:t>школу   во время   образовательного   процесса.   Уйти</w:t>
      </w:r>
      <w:r>
        <w:rPr>
          <w:spacing w:val="1"/>
          <w:sz w:val="24"/>
        </w:rPr>
        <w:t xml:space="preserve"> </w:t>
      </w:r>
      <w:r>
        <w:rPr>
          <w:sz w:val="24"/>
        </w:rPr>
        <w:t>из школы во время образовательного процесса возможно только с разрешения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0A1C47" w:rsidRDefault="000A1C47">
      <w:pPr>
        <w:jc w:val="both"/>
        <w:rPr>
          <w:sz w:val="24"/>
        </w:rPr>
        <w:sectPr w:rsidR="000A1C47">
          <w:pgSz w:w="11910" w:h="16840"/>
          <w:pgMar w:top="1040" w:right="740" w:bottom="280" w:left="1400" w:header="720" w:footer="720" w:gutter="0"/>
          <w:cols w:space="720"/>
        </w:sectPr>
      </w:pPr>
    </w:p>
    <w:p w:rsidR="000A1C47" w:rsidRDefault="00121FAB">
      <w:pPr>
        <w:pStyle w:val="a4"/>
        <w:numPr>
          <w:ilvl w:val="1"/>
          <w:numId w:val="1"/>
        </w:numPr>
        <w:tabs>
          <w:tab w:val="left" w:pos="1373"/>
        </w:tabs>
        <w:spacing w:before="66"/>
        <w:ind w:right="105" w:firstLine="283"/>
        <w:jc w:val="both"/>
        <w:rPr>
          <w:sz w:val="24"/>
        </w:rPr>
      </w:pPr>
      <w:r>
        <w:rPr>
          <w:sz w:val="24"/>
        </w:rPr>
        <w:lastRenderedPageBreak/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ind w:hanging="241"/>
        <w:jc w:val="both"/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49"/>
        </w:tabs>
        <w:ind w:right="105" w:firstLine="283"/>
        <w:jc w:val="both"/>
        <w:rPr>
          <w:sz w:val="24"/>
        </w:rPr>
      </w:pPr>
      <w:r>
        <w:rPr>
          <w:sz w:val="24"/>
        </w:rPr>
        <w:t>Учащиеся занимают свои места в кабинете по указанию классного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8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90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86"/>
          <w:sz w:val="24"/>
        </w:rPr>
        <w:t xml:space="preserve"> </w:t>
      </w:r>
      <w:r>
        <w:rPr>
          <w:sz w:val="24"/>
        </w:rPr>
        <w:t>при</w:t>
      </w:r>
      <w:r>
        <w:rPr>
          <w:spacing w:val="87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88"/>
          <w:sz w:val="24"/>
        </w:rPr>
        <w:t xml:space="preserve"> </w:t>
      </w:r>
      <w:r>
        <w:rPr>
          <w:sz w:val="24"/>
        </w:rPr>
        <w:t>детей</w:t>
      </w:r>
      <w:r>
        <w:rPr>
          <w:spacing w:val="86"/>
          <w:sz w:val="24"/>
        </w:rPr>
        <w:t xml:space="preserve"> </w:t>
      </w:r>
      <w:r>
        <w:rPr>
          <w:sz w:val="24"/>
        </w:rPr>
        <w:t>их физические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 психологические особенности.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68"/>
        </w:tabs>
        <w:ind w:right="108" w:firstLine="283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 все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51"/>
        </w:tabs>
        <w:ind w:right="104" w:firstLine="283"/>
        <w:jc w:val="both"/>
        <w:rPr>
          <w:sz w:val="24"/>
        </w:rPr>
      </w:pPr>
      <w:r>
        <w:rPr>
          <w:sz w:val="24"/>
        </w:rPr>
        <w:t>При входе учителя в класс учащиеся встают в знак приветствия и садятся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 и разрешит</w:t>
      </w:r>
      <w:r>
        <w:rPr>
          <w:spacing w:val="1"/>
          <w:sz w:val="24"/>
        </w:rPr>
        <w:t xml:space="preserve"> </w:t>
      </w:r>
      <w:r>
        <w:rPr>
          <w:sz w:val="24"/>
        </w:rPr>
        <w:t>сесть.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10"/>
        </w:tabs>
        <w:ind w:right="102" w:firstLine="283"/>
        <w:jc w:val="both"/>
        <w:rPr>
          <w:sz w:val="24"/>
        </w:rPr>
      </w:pPr>
      <w:r>
        <w:rPr>
          <w:sz w:val="24"/>
        </w:rPr>
        <w:t>В случае опоздания на урок учащиеся должны постучаться в дверь кабинета, зайти,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поздороваться</w:t>
      </w:r>
      <w:r>
        <w:rPr>
          <w:spacing w:val="61"/>
          <w:sz w:val="24"/>
        </w:rPr>
        <w:t xml:space="preserve"> </w:t>
      </w:r>
      <w:r>
        <w:rPr>
          <w:sz w:val="24"/>
        </w:rPr>
        <w:t>с учителем,   извиниться   за опоздание   и попросить   разрешения   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49"/>
        </w:tabs>
        <w:ind w:right="104" w:firstLine="283"/>
        <w:jc w:val="both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 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99"/>
        </w:tabs>
        <w:ind w:right="104" w:firstLine="283"/>
        <w:jc w:val="both"/>
        <w:rPr>
          <w:sz w:val="24"/>
        </w:rPr>
      </w:pPr>
      <w:r>
        <w:rPr>
          <w:sz w:val="24"/>
        </w:rPr>
        <w:t>По 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 дневник.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80"/>
        </w:tabs>
        <w:ind w:right="105" w:firstLine="28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он 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54"/>
        </w:tabs>
        <w:ind w:right="104" w:firstLine="283"/>
        <w:jc w:val="both"/>
        <w:rPr>
          <w:sz w:val="24"/>
        </w:rPr>
      </w:pPr>
      <w:r>
        <w:rPr>
          <w:sz w:val="24"/>
        </w:rPr>
        <w:t>Если учащемуся необходимо выйти из класса, он должен попросить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20"/>
        </w:tabs>
        <w:ind w:right="106" w:firstLine="283"/>
        <w:jc w:val="both"/>
        <w:rPr>
          <w:sz w:val="24"/>
        </w:rPr>
      </w:pPr>
      <w:r>
        <w:rPr>
          <w:sz w:val="24"/>
        </w:rPr>
        <w:t>Учащиеся могут встать, навести чистоту и порядок на своем рабочем месте, 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прозвонит</w:t>
      </w:r>
      <w:r>
        <w:rPr>
          <w:spacing w:val="-3"/>
          <w:sz w:val="24"/>
        </w:rPr>
        <w:t xml:space="preserve"> </w:t>
      </w:r>
      <w:r>
        <w:rPr>
          <w:sz w:val="24"/>
        </w:rPr>
        <w:t>звонок 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объявит об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86"/>
        </w:tabs>
        <w:ind w:right="104" w:firstLine="283"/>
        <w:jc w:val="both"/>
        <w:rPr>
          <w:sz w:val="24"/>
        </w:rPr>
      </w:pP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теми,</w:t>
      </w:r>
      <w:r>
        <w:rPr>
          <w:spacing w:val="8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9"/>
          <w:sz w:val="24"/>
        </w:rPr>
        <w:t xml:space="preserve"> </w:t>
      </w:r>
      <w:r>
        <w:rPr>
          <w:sz w:val="24"/>
        </w:rPr>
        <w:t>разрешил</w:t>
      </w:r>
      <w:r>
        <w:rPr>
          <w:spacing w:val="8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88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90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8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есть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себе,</w:t>
      </w:r>
      <w:r>
        <w:rPr>
          <w:spacing w:val="35"/>
          <w:sz w:val="24"/>
        </w:rPr>
        <w:t xml:space="preserve"> </w:t>
      </w:r>
      <w:r>
        <w:rPr>
          <w:sz w:val="24"/>
        </w:rPr>
        <w:t>нужно</w:t>
      </w:r>
      <w:r>
        <w:rPr>
          <w:spacing w:val="35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беззвучный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</w:t>
      </w:r>
      <w:r>
        <w:rPr>
          <w:spacing w:val="35"/>
          <w:sz w:val="24"/>
        </w:rPr>
        <w:t xml:space="preserve"> </w:t>
      </w:r>
      <w:r>
        <w:rPr>
          <w:sz w:val="24"/>
        </w:rPr>
        <w:t>без</w:t>
      </w:r>
      <w:r>
        <w:rPr>
          <w:spacing w:val="36"/>
          <w:sz w:val="24"/>
        </w:rPr>
        <w:t xml:space="preserve"> </w:t>
      </w:r>
      <w:r>
        <w:rPr>
          <w:sz w:val="24"/>
        </w:rPr>
        <w:t>вибрации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26"/>
        </w:tabs>
        <w:ind w:left="1125" w:hanging="5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98"/>
        </w:tabs>
        <w:ind w:right="101" w:firstLine="283"/>
        <w:jc w:val="both"/>
        <w:rPr>
          <w:sz w:val="24"/>
        </w:rPr>
      </w:pPr>
      <w:proofErr w:type="gramStart"/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ведома</w:t>
      </w:r>
      <w:r>
        <w:rPr>
          <w:spacing w:val="4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06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10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0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и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записью.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скрытой аудио- и видеозаписи могут быть использованы только в случаях, прямо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законом.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spacing w:before="4"/>
        <w:ind w:hanging="241"/>
        <w:jc w:val="both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перемены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15"/>
        </w:tabs>
        <w:ind w:right="104" w:firstLine="283"/>
        <w:jc w:val="both"/>
        <w:rPr>
          <w:sz w:val="24"/>
        </w:rPr>
      </w:pPr>
      <w:r>
        <w:rPr>
          <w:sz w:val="24"/>
        </w:rPr>
        <w:t>Время, отведенное на перемену, предназначено для отдыха учащихся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 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8"/>
        </w:tabs>
        <w:ind w:right="102" w:firstLine="283"/>
        <w:rPr>
          <w:sz w:val="24"/>
        </w:rPr>
      </w:pPr>
      <w:r>
        <w:rPr>
          <w:sz w:val="24"/>
        </w:rPr>
        <w:t>Учащиеся могут заниматься настольными видами игр в специально отведенных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 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rPr>
          <w:sz w:val="24"/>
        </w:rPr>
      </w:pPr>
      <w:r>
        <w:rPr>
          <w:sz w:val="24"/>
        </w:rPr>
        <w:t>Шуметь,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2"/>
          <w:tab w:val="left" w:pos="7189"/>
        </w:tabs>
        <w:ind w:right="105" w:firstLine="283"/>
        <w:rPr>
          <w:sz w:val="24"/>
        </w:rPr>
      </w:pPr>
      <w:r>
        <w:rPr>
          <w:sz w:val="24"/>
        </w:rPr>
        <w:t xml:space="preserve">Бегать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коридорам,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лестницам,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вблизи  </w:t>
      </w:r>
      <w:r>
        <w:rPr>
          <w:spacing w:val="14"/>
          <w:sz w:val="24"/>
        </w:rPr>
        <w:t xml:space="preserve"> </w:t>
      </w:r>
      <w:r>
        <w:rPr>
          <w:sz w:val="24"/>
        </w:rPr>
        <w:t>оконных</w:t>
      </w:r>
      <w:r>
        <w:rPr>
          <w:sz w:val="24"/>
        </w:rPr>
        <w:tab/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65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движения.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186"/>
        </w:tabs>
        <w:ind w:left="1185" w:hanging="601"/>
        <w:rPr>
          <w:sz w:val="24"/>
        </w:rPr>
      </w:pP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перебрасываться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spacing w:before="4"/>
        <w:ind w:hanging="241"/>
      </w:pPr>
      <w:r>
        <w:t>Правила</w:t>
      </w:r>
      <w:r>
        <w:rPr>
          <w:spacing w:val="-2"/>
        </w:rPr>
        <w:t xml:space="preserve"> </w:t>
      </w:r>
      <w:r>
        <w:t>поведения 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spacing w:line="274" w:lineRule="exact"/>
        <w:ind w:left="1005" w:hanging="42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18"/>
        </w:tabs>
        <w:ind w:right="102" w:firstLine="283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 по столовой, соблюдают порядок при покупке продуктов питания и напитков.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 внимание и осторожность при получении и употреблении горячих и жидких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:rsidR="000A1C47" w:rsidRDefault="000A1C47">
      <w:pPr>
        <w:jc w:val="both"/>
        <w:rPr>
          <w:sz w:val="24"/>
        </w:rPr>
        <w:sectPr w:rsidR="000A1C47">
          <w:pgSz w:w="11910" w:h="16840"/>
          <w:pgMar w:top="1040" w:right="740" w:bottom="280" w:left="1400" w:header="720" w:footer="720" w:gutter="0"/>
          <w:cols w:space="720"/>
        </w:sectPr>
      </w:pPr>
    </w:p>
    <w:p w:rsidR="000A1C47" w:rsidRDefault="00121FAB">
      <w:pPr>
        <w:pStyle w:val="a4"/>
        <w:numPr>
          <w:ilvl w:val="1"/>
          <w:numId w:val="1"/>
        </w:numPr>
        <w:tabs>
          <w:tab w:val="left" w:pos="1243"/>
        </w:tabs>
        <w:spacing w:before="66"/>
        <w:ind w:right="106" w:firstLine="283"/>
        <w:jc w:val="both"/>
        <w:rPr>
          <w:sz w:val="24"/>
        </w:rPr>
      </w:pPr>
      <w:r>
        <w:rPr>
          <w:sz w:val="24"/>
        </w:rPr>
        <w:lastRenderedPageBreak/>
        <w:t xml:space="preserve">Употреблять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продукты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питания   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напитки,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приобретенные   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принесенные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разрешается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еды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 убирают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826"/>
        </w:tabs>
        <w:ind w:hanging="241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мероприятий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54"/>
        </w:tabs>
        <w:ind w:right="106" w:firstLine="283"/>
        <w:jc w:val="both"/>
        <w:rPr>
          <w:sz w:val="24"/>
        </w:rPr>
      </w:pPr>
      <w:r>
        <w:rPr>
          <w:sz w:val="24"/>
        </w:rPr>
        <w:t>Перед проведением мероприятий ответственный учитель (руководитель 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006"/>
        </w:tabs>
        <w:ind w:left="1005" w:hanging="4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03"/>
        </w:tabs>
        <w:ind w:right="110" w:firstLine="28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группы).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19"/>
        </w:tabs>
        <w:ind w:right="106" w:firstLine="283"/>
        <w:jc w:val="both"/>
        <w:rPr>
          <w:sz w:val="24"/>
        </w:rPr>
      </w:pPr>
      <w:r>
        <w:rPr>
          <w:sz w:val="24"/>
        </w:rPr>
        <w:t>Следовать установленным маршрутом движения, соблюдать 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транспорте.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74"/>
        </w:tabs>
        <w:ind w:right="105" w:firstLine="28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00"/>
        </w:tabs>
        <w:ind w:right="103" w:firstLine="283"/>
        <w:jc w:val="both"/>
        <w:rPr>
          <w:sz w:val="24"/>
        </w:rPr>
      </w:pPr>
      <w:r>
        <w:rPr>
          <w:sz w:val="24"/>
        </w:rPr>
        <w:t>Уважать местные традиции, бережно относиться к природе, памятникам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культуры.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210"/>
        </w:tabs>
        <w:ind w:right="105" w:firstLine="283"/>
        <w:jc w:val="both"/>
        <w:rPr>
          <w:sz w:val="24"/>
        </w:rPr>
      </w:pPr>
      <w:r>
        <w:rPr>
          <w:sz w:val="24"/>
        </w:rPr>
        <w:t>Оставаться вместе с группой до окончания мероприятия. Покинуть 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группы).</w:t>
      </w:r>
    </w:p>
    <w:p w:rsidR="000A1C47" w:rsidRDefault="00121FAB">
      <w:pPr>
        <w:pStyle w:val="Heading1"/>
        <w:numPr>
          <w:ilvl w:val="0"/>
          <w:numId w:val="1"/>
        </w:numPr>
        <w:tabs>
          <w:tab w:val="left" w:pos="946"/>
        </w:tabs>
        <w:spacing w:before="4"/>
        <w:ind w:left="945" w:hanging="361"/>
        <w:jc w:val="both"/>
      </w:pPr>
      <w:r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свобод,</w:t>
      </w:r>
      <w:r>
        <w:rPr>
          <w:spacing w:val="-1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 учащихся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57"/>
        </w:tabs>
        <w:ind w:right="105" w:firstLine="283"/>
        <w:jc w:val="both"/>
        <w:rPr>
          <w:sz w:val="24"/>
        </w:rPr>
      </w:pPr>
      <w:r>
        <w:rPr>
          <w:sz w:val="24"/>
        </w:rPr>
        <w:t>В целях защиты своих прав, свобод, гарантий и законных интересов учащиеся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вправе: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23"/>
        </w:tabs>
        <w:ind w:right="102" w:firstLine="283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нарушении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452"/>
        </w:tabs>
        <w:ind w:right="107" w:firstLine="283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0A1C47" w:rsidRDefault="00121FAB">
      <w:pPr>
        <w:pStyle w:val="a4"/>
        <w:numPr>
          <w:ilvl w:val="2"/>
          <w:numId w:val="1"/>
        </w:numPr>
        <w:tabs>
          <w:tab w:val="left" w:pos="1327"/>
        </w:tabs>
        <w:ind w:right="105" w:firstLine="283"/>
        <w:jc w:val="both"/>
        <w:rPr>
          <w:sz w:val="24"/>
        </w:rPr>
      </w:pPr>
      <w:r>
        <w:rPr>
          <w:sz w:val="24"/>
        </w:rPr>
        <w:t>Использовать иные, не запрещенные законодательством способы 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интересов.</w:t>
      </w:r>
    </w:p>
    <w:p w:rsidR="000A1C47" w:rsidRDefault="00121FAB">
      <w:pPr>
        <w:pStyle w:val="a4"/>
        <w:numPr>
          <w:ilvl w:val="1"/>
          <w:numId w:val="1"/>
        </w:numPr>
        <w:tabs>
          <w:tab w:val="left" w:pos="1126"/>
        </w:tabs>
        <w:ind w:right="10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ведется видеонаблюдение посредством камер открытого (закрытого) типа,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 Обработка информации, содержащей персональные данные,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данных.</w:t>
      </w:r>
    </w:p>
    <w:p w:rsidR="000A1C47" w:rsidRDefault="000A1C47">
      <w:pPr>
        <w:jc w:val="both"/>
        <w:rPr>
          <w:sz w:val="24"/>
        </w:rPr>
        <w:sectPr w:rsidR="000A1C47">
          <w:pgSz w:w="11910" w:h="16840"/>
          <w:pgMar w:top="1040" w:right="740" w:bottom="280" w:left="1400" w:header="720" w:footer="720" w:gutter="0"/>
          <w:cols w:space="720"/>
        </w:sectPr>
      </w:pPr>
    </w:p>
    <w:p w:rsidR="000A1C47" w:rsidRDefault="00031B94">
      <w:pPr>
        <w:spacing w:before="64"/>
        <w:ind w:left="5938"/>
      </w:pPr>
      <w:r>
        <w:lastRenderedPageBreak/>
        <w:pict>
          <v:rect id="_x0000_s1028" style="position:absolute;left:0;text-align:left;margin-left:365.45pt;margin-top:121.1pt;width:204.75pt;height:1.45pt;z-index:15728640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left:0;text-align:left;margin-left:365.45pt;margin-top:137.3pt;width:204.75pt;height:1.45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365.45pt;margin-top:152.4pt;width:204.75pt;height:1.45pt;z-index:15729664;mso-position-horizontal-relative:page;mso-position-vertical-relative:page" fillcolor="black" stroked="f">
            <w10:wrap anchorx="page" anchory="page"/>
          </v:rect>
        </w:pict>
      </w:r>
      <w:r w:rsidR="00121FAB">
        <w:t>Приложение</w:t>
      </w:r>
      <w:r w:rsidR="00121FAB">
        <w:rPr>
          <w:spacing w:val="-1"/>
        </w:rPr>
        <w:t xml:space="preserve"> </w:t>
      </w:r>
      <w:r w:rsidR="00121FAB">
        <w:t>1.</w:t>
      </w:r>
    </w:p>
    <w:p w:rsidR="00121FAB" w:rsidRDefault="00121FAB">
      <w:pPr>
        <w:spacing w:before="1"/>
        <w:ind w:left="5938" w:right="759"/>
      </w:pPr>
      <w:r>
        <w:t>Директору школы</w:t>
      </w:r>
    </w:p>
    <w:p w:rsidR="000A1C47" w:rsidRDefault="00121FAB">
      <w:pPr>
        <w:spacing w:before="1"/>
        <w:ind w:left="5938" w:right="759"/>
      </w:pPr>
      <w:r>
        <w:t>О.Н.Кошкиной</w:t>
      </w:r>
    </w:p>
    <w:p w:rsidR="000A1C47" w:rsidRDefault="000A1C47">
      <w:pPr>
        <w:pStyle w:val="a3"/>
        <w:ind w:left="0" w:firstLine="0"/>
        <w:jc w:val="left"/>
        <w:rPr>
          <w:sz w:val="20"/>
        </w:rPr>
      </w:pPr>
    </w:p>
    <w:p w:rsidR="000A1C47" w:rsidRDefault="000A1C47">
      <w:pPr>
        <w:pStyle w:val="a3"/>
        <w:ind w:left="0" w:firstLine="0"/>
        <w:jc w:val="left"/>
        <w:rPr>
          <w:sz w:val="20"/>
        </w:rPr>
      </w:pPr>
    </w:p>
    <w:p w:rsidR="000A1C47" w:rsidRDefault="000A1C47">
      <w:pPr>
        <w:pStyle w:val="a3"/>
        <w:ind w:left="0" w:firstLine="0"/>
        <w:jc w:val="left"/>
        <w:rPr>
          <w:sz w:val="20"/>
        </w:rPr>
      </w:pPr>
    </w:p>
    <w:p w:rsidR="000A1C47" w:rsidRDefault="000A1C47">
      <w:pPr>
        <w:pStyle w:val="a3"/>
        <w:ind w:left="0" w:firstLine="0"/>
        <w:jc w:val="left"/>
        <w:rPr>
          <w:sz w:val="20"/>
        </w:rPr>
      </w:pPr>
    </w:p>
    <w:p w:rsidR="000A1C47" w:rsidRDefault="000A1C47">
      <w:pPr>
        <w:pStyle w:val="a3"/>
        <w:spacing w:before="1"/>
        <w:ind w:left="0" w:firstLine="0"/>
        <w:jc w:val="left"/>
        <w:rPr>
          <w:sz w:val="21"/>
        </w:rPr>
      </w:pPr>
    </w:p>
    <w:p w:rsidR="000A1C47" w:rsidRDefault="00121FAB">
      <w:pPr>
        <w:spacing w:line="252" w:lineRule="exact"/>
        <w:ind w:left="302"/>
      </w:pPr>
      <w:r>
        <w:t>Заявление</w:t>
      </w:r>
    </w:p>
    <w:p w:rsidR="000A1C47" w:rsidRDefault="00121FAB">
      <w:pPr>
        <w:spacing w:line="252" w:lineRule="exact"/>
        <w:ind w:left="1021"/>
      </w:pPr>
      <w:r>
        <w:t>Прошу</w:t>
      </w:r>
      <w:r>
        <w:rPr>
          <w:spacing w:val="-3"/>
        </w:rPr>
        <w:t xml:space="preserve"> </w:t>
      </w:r>
      <w:r>
        <w:t>освободить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0A1C47" w:rsidRDefault="00121FAB">
      <w:pPr>
        <w:tabs>
          <w:tab w:val="left" w:pos="2091"/>
          <w:tab w:val="left" w:pos="2754"/>
          <w:tab w:val="left" w:pos="4284"/>
          <w:tab w:val="left" w:pos="5825"/>
          <w:tab w:val="left" w:pos="6374"/>
          <w:tab w:val="left" w:pos="7559"/>
        </w:tabs>
        <w:spacing w:before="2"/>
        <w:ind w:left="302" w:right="21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(</w:t>
      </w:r>
      <w:proofErr w:type="spellStart"/>
      <w:r>
        <w:t>цу</w:t>
      </w:r>
      <w:proofErr w:type="spellEnd"/>
      <w:r>
        <w:t>)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spacing w:val="5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A1C47" w:rsidRDefault="00121FAB">
      <w:pPr>
        <w:tabs>
          <w:tab w:val="left" w:pos="1026"/>
          <w:tab w:val="left" w:pos="2456"/>
          <w:tab w:val="left" w:pos="3116"/>
          <w:tab w:val="left" w:pos="7649"/>
        </w:tabs>
        <w:spacing w:line="251" w:lineRule="exact"/>
        <w:ind w:left="302"/>
      </w:pP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в</w:t>
      </w:r>
      <w:r>
        <w:rPr>
          <w:spacing w:val="-1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47" w:rsidRDefault="00121FAB">
      <w:pPr>
        <w:tabs>
          <w:tab w:val="left" w:pos="7560"/>
        </w:tabs>
        <w:spacing w:before="1" w:line="252" w:lineRule="exact"/>
        <w:ind w:left="3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C47" w:rsidRDefault="00121FAB">
      <w:pPr>
        <w:ind w:left="302"/>
      </w:pPr>
      <w:r>
        <w:t>Ответственность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плана,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программ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безопасность</w:t>
      </w:r>
      <w:r>
        <w:rPr>
          <w:spacing w:val="42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поездки возлагаю на себя.</w:t>
      </w:r>
    </w:p>
    <w:p w:rsidR="000A1C47" w:rsidRDefault="000A1C47">
      <w:pPr>
        <w:pStyle w:val="a3"/>
        <w:spacing w:before="2"/>
        <w:ind w:left="0" w:firstLine="0"/>
        <w:jc w:val="left"/>
        <w:rPr>
          <w:sz w:val="22"/>
        </w:rPr>
      </w:pPr>
    </w:p>
    <w:p w:rsidR="000A1C47" w:rsidRDefault="00121FAB">
      <w:pPr>
        <w:tabs>
          <w:tab w:val="left" w:pos="853"/>
          <w:tab w:val="left" w:pos="2504"/>
          <w:tab w:val="left" w:pos="3052"/>
          <w:tab w:val="left" w:pos="5342"/>
          <w:tab w:val="left" w:pos="8253"/>
        </w:tabs>
        <w:spacing w:line="250" w:lineRule="exact"/>
        <w:ind w:left="3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47" w:rsidRDefault="00121FAB">
      <w:pPr>
        <w:spacing w:line="158" w:lineRule="exact"/>
        <w:ind w:left="1081"/>
        <w:rPr>
          <w:sz w:val="14"/>
        </w:rPr>
      </w:pPr>
      <w:r>
        <w:rPr>
          <w:sz w:val="14"/>
        </w:rPr>
        <w:t>(подпись)</w:t>
      </w:r>
    </w:p>
    <w:p w:rsidR="000A1C47" w:rsidRDefault="000A1C47">
      <w:pPr>
        <w:pStyle w:val="a3"/>
        <w:ind w:left="0" w:firstLine="0"/>
        <w:jc w:val="left"/>
        <w:rPr>
          <w:sz w:val="14"/>
        </w:rPr>
      </w:pPr>
    </w:p>
    <w:p w:rsidR="000A1C47" w:rsidRDefault="000A1C47">
      <w:pPr>
        <w:pStyle w:val="a3"/>
        <w:spacing w:before="5"/>
        <w:ind w:left="0" w:firstLine="0"/>
        <w:jc w:val="left"/>
        <w:rPr>
          <w:sz w:val="16"/>
        </w:rPr>
      </w:pPr>
    </w:p>
    <w:p w:rsidR="000A1C47" w:rsidRDefault="00121FAB">
      <w:pPr>
        <w:ind w:left="302"/>
      </w:pPr>
      <w:r>
        <w:t>Согласовано:</w:t>
      </w:r>
    </w:p>
    <w:p w:rsidR="000A1C47" w:rsidRDefault="000A1C47">
      <w:pPr>
        <w:pStyle w:val="a3"/>
        <w:ind w:left="0" w:firstLine="0"/>
        <w:jc w:val="left"/>
        <w:rPr>
          <w:sz w:val="22"/>
        </w:rPr>
      </w:pPr>
    </w:p>
    <w:p w:rsidR="000A1C47" w:rsidRDefault="00121FAB">
      <w:pPr>
        <w:tabs>
          <w:tab w:val="left" w:pos="4389"/>
          <w:tab w:val="left" w:pos="7576"/>
        </w:tabs>
        <w:spacing w:before="1" w:line="250" w:lineRule="exact"/>
        <w:ind w:left="302"/>
      </w:pPr>
      <w:r>
        <w:t>Классный</w:t>
      </w:r>
      <w:r>
        <w:rPr>
          <w:spacing w:val="-3"/>
        </w:rPr>
        <w:t xml:space="preserve"> </w:t>
      </w:r>
      <w:r>
        <w:t xml:space="preserve">руководитель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C47" w:rsidRDefault="00121FAB">
      <w:pPr>
        <w:tabs>
          <w:tab w:val="left" w:pos="5090"/>
        </w:tabs>
        <w:spacing w:line="158" w:lineRule="exact"/>
        <w:ind w:left="1425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(Ф.И.О.)</w:t>
      </w:r>
    </w:p>
    <w:p w:rsidR="000A1C47" w:rsidRDefault="00121FAB">
      <w:pPr>
        <w:spacing w:before="95"/>
        <w:ind w:left="302"/>
      </w:pPr>
      <w:r>
        <w:t>Педагоги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</w:p>
    <w:sectPr w:rsidR="000A1C47" w:rsidSect="000A1C47">
      <w:pgSz w:w="11910" w:h="16840"/>
      <w:pgMar w:top="132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AE3"/>
    <w:multiLevelType w:val="multilevel"/>
    <w:tmpl w:val="FB823B84"/>
    <w:lvl w:ilvl="0">
      <w:start w:val="1"/>
      <w:numFmt w:val="decimal"/>
      <w:lvlText w:val="%1."/>
      <w:lvlJc w:val="left"/>
      <w:pPr>
        <w:ind w:left="82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5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3" w:hanging="6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1C47"/>
    <w:rsid w:val="00031B94"/>
    <w:rsid w:val="000A1C47"/>
    <w:rsid w:val="00121FAB"/>
    <w:rsid w:val="006A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C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C47"/>
    <w:pPr>
      <w:ind w:left="302" w:firstLine="28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1C47"/>
    <w:pPr>
      <w:spacing w:before="5" w:line="274" w:lineRule="exact"/>
      <w:ind w:left="82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1C47"/>
    <w:pPr>
      <w:ind w:left="30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0A1C47"/>
    <w:pPr>
      <w:ind w:left="1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2558</Words>
  <Characters>14584</Characters>
  <Application>Microsoft Office Word</Application>
  <DocSecurity>0</DocSecurity>
  <Lines>121</Lines>
  <Paragraphs>34</Paragraphs>
  <ScaleCrop>false</ScaleCrop>
  <Company/>
  <LinksUpToDate>false</LinksUpToDate>
  <CharactersWithSpaces>17108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ЛЕ</cp:lastModifiedBy>
  <cp:revision>2</cp:revision>
  <dcterms:created xsi:type="dcterms:W3CDTF">2024-02-27T12:36:00Z</dcterms:created>
  <dcterms:modified xsi:type="dcterms:W3CDTF">2024-02-27T12:36:00Z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